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E92F7" w14:textId="2A679D0B" w:rsidR="005F5FDC" w:rsidRPr="00045068" w:rsidRDefault="00045068" w:rsidP="00045068">
      <w:pPr>
        <w:rPr>
          <w:b/>
          <w:sz w:val="22"/>
          <w:szCs w:val="22"/>
          <w:lang w:val="sk-SK"/>
        </w:rPr>
      </w:pPr>
      <w:r w:rsidRPr="00045068">
        <w:rPr>
          <w:b/>
          <w:color w:val="2E75B5"/>
          <w:sz w:val="32"/>
          <w:szCs w:val="32"/>
          <w:lang w:val="sk-SK"/>
        </w:rPr>
        <w:t xml:space="preserve">Príloha č. 1: Formulár pre podanie návrhu </w:t>
      </w:r>
      <w:r w:rsidRPr="00045068">
        <w:rPr>
          <w:bCs/>
          <w:color w:val="2E75B5"/>
          <w:sz w:val="32"/>
          <w:szCs w:val="32"/>
          <w:lang w:val="sk-SK"/>
        </w:rPr>
        <w:t>(a súhlas navrhovateľa so spracovaním osobných údajov)</w:t>
      </w:r>
    </w:p>
    <w:tbl>
      <w:tblPr>
        <w:tblStyle w:val="a"/>
        <w:tblW w:w="9062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93"/>
      </w:tblGrid>
      <w:tr w:rsidR="005F5FDC" w:rsidRPr="00045068" w14:paraId="1D5065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EA8D06B" w14:textId="37715FF9" w:rsidR="005F5FDC" w:rsidRPr="00045068" w:rsidRDefault="007113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Z</w:t>
            </w:r>
            <w:r w:rsidRPr="00711393">
              <w:rPr>
                <w:lang w:val="sk-SK"/>
              </w:rPr>
              <w:t>ákladné údaje</w:t>
            </w:r>
          </w:p>
        </w:tc>
      </w:tr>
      <w:tr w:rsidR="005F5FDC" w:rsidRPr="00045068" w14:paraId="6E9D02CB" w14:textId="77777777" w:rsidTr="005F5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059584B" w14:textId="36367A5A" w:rsidR="005F5FDC" w:rsidRPr="00045068" w:rsidRDefault="00711393">
            <w:pPr>
              <w:jc w:val="both"/>
              <w:rPr>
                <w:lang w:val="sk-SK"/>
              </w:rPr>
            </w:pPr>
            <w:r w:rsidRPr="00711393">
              <w:rPr>
                <w:lang w:val="sk-SK"/>
              </w:rPr>
              <w:t>Meno a priezvisko navrhovateľa</w:t>
            </w:r>
          </w:p>
        </w:tc>
      </w:tr>
      <w:tr w:rsidR="005F5FDC" w:rsidRPr="00045068" w14:paraId="2D96CD3B" w14:textId="77777777" w:rsidTr="005F5FDC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88125E0" w14:textId="77777777" w:rsidR="005F5FDC" w:rsidRPr="00045068" w:rsidRDefault="00D62227">
            <w:pPr>
              <w:jc w:val="both"/>
              <w:rPr>
                <w:lang w:val="sk-SK"/>
              </w:rPr>
            </w:pPr>
            <w:r w:rsidRPr="00045068">
              <w:rPr>
                <w:lang w:val="sk-SK"/>
              </w:rPr>
              <w:t xml:space="preserve">Adresa </w:t>
            </w:r>
          </w:p>
        </w:tc>
      </w:tr>
      <w:tr w:rsidR="005F5FDC" w:rsidRPr="00045068" w14:paraId="17E0D8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D4C1585" w14:textId="77777777" w:rsidR="005F5FDC" w:rsidRPr="00045068" w:rsidRDefault="00D62227">
            <w:pPr>
              <w:jc w:val="both"/>
              <w:rPr>
                <w:lang w:val="sk-SK"/>
              </w:rPr>
            </w:pPr>
            <w:r w:rsidRPr="00045068">
              <w:rPr>
                <w:lang w:val="sk-SK"/>
              </w:rPr>
              <w:t>Telefonický kontakt</w:t>
            </w:r>
          </w:p>
        </w:tc>
        <w:tc>
          <w:tcPr>
            <w:tcW w:w="5693" w:type="dxa"/>
          </w:tcPr>
          <w:p w14:paraId="3AE254ED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</w:tc>
      </w:tr>
      <w:tr w:rsidR="005F5FDC" w:rsidRPr="00045068" w14:paraId="46D81A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7CFF6CE" w14:textId="77777777" w:rsidR="005F5FDC" w:rsidRPr="00045068" w:rsidRDefault="00D62227">
            <w:pPr>
              <w:jc w:val="both"/>
              <w:rPr>
                <w:lang w:val="sk-SK"/>
              </w:rPr>
            </w:pPr>
            <w:r w:rsidRPr="00045068">
              <w:rPr>
                <w:lang w:val="sk-SK"/>
              </w:rPr>
              <w:t xml:space="preserve">E-mail </w:t>
            </w:r>
          </w:p>
        </w:tc>
        <w:tc>
          <w:tcPr>
            <w:tcW w:w="5693" w:type="dxa"/>
          </w:tcPr>
          <w:p w14:paraId="703BF2A2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</w:tc>
      </w:tr>
      <w:tr w:rsidR="005F5FDC" w:rsidRPr="00045068" w14:paraId="4CB42E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2D66F08" w14:textId="77777777" w:rsidR="00711393" w:rsidRDefault="00711393">
            <w:pPr>
              <w:jc w:val="both"/>
              <w:rPr>
                <w:b w:val="0"/>
                <w:lang w:val="sk-SK"/>
              </w:rPr>
            </w:pPr>
            <w:r w:rsidRPr="00711393">
              <w:rPr>
                <w:lang w:val="sk-SK"/>
              </w:rPr>
              <w:t>Prehlasujem, že som starší ako 18 rokov</w:t>
            </w:r>
          </w:p>
          <w:p w14:paraId="13480352" w14:textId="2C26429E" w:rsidR="005F5FDC" w:rsidRPr="00045068" w:rsidRDefault="00D62227">
            <w:pPr>
              <w:jc w:val="both"/>
              <w:rPr>
                <w:lang w:val="sk-SK"/>
              </w:rPr>
            </w:pPr>
            <w:r w:rsidRPr="00045068">
              <w:rPr>
                <w:lang w:val="sk-SK"/>
              </w:rPr>
              <w:t xml:space="preserve">           ANO                                                               NE</w:t>
            </w:r>
          </w:p>
        </w:tc>
      </w:tr>
    </w:tbl>
    <w:p w14:paraId="3762995F" w14:textId="3A2ECC33" w:rsidR="005F5FDC" w:rsidRPr="00045068" w:rsidRDefault="005F5FDC">
      <w:pPr>
        <w:jc w:val="both"/>
        <w:rPr>
          <w:b/>
          <w:sz w:val="22"/>
          <w:szCs w:val="22"/>
          <w:lang w:val="sk-SK"/>
        </w:rPr>
      </w:pPr>
    </w:p>
    <w:tbl>
      <w:tblPr>
        <w:tblStyle w:val="a0"/>
        <w:tblW w:w="9067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3550"/>
        <w:gridCol w:w="3550"/>
      </w:tblGrid>
      <w:tr w:rsidR="005F5FDC" w:rsidRPr="00045068" w14:paraId="40A4FA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5CA29C37" w14:textId="77777777" w:rsidR="005F5FDC" w:rsidRPr="00045068" w:rsidRDefault="005F5FDC">
            <w:pPr>
              <w:ind w:right="2227"/>
              <w:jc w:val="center"/>
              <w:rPr>
                <w:lang w:val="sk-SK"/>
              </w:rPr>
            </w:pPr>
          </w:p>
        </w:tc>
        <w:tc>
          <w:tcPr>
            <w:tcW w:w="7100" w:type="dxa"/>
            <w:gridSpan w:val="2"/>
          </w:tcPr>
          <w:p w14:paraId="654FC77D" w14:textId="262A6311" w:rsidR="005F5FDC" w:rsidRPr="00045068" w:rsidRDefault="00D62227" w:rsidP="00711393">
            <w:pPr>
              <w:ind w:left="-19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k-SK"/>
              </w:rPr>
            </w:pPr>
            <w:r w:rsidRPr="00045068">
              <w:rPr>
                <w:lang w:val="sk-SK"/>
              </w:rPr>
              <w:t>Náz</w:t>
            </w:r>
            <w:r w:rsidR="00294FC4">
              <w:rPr>
                <w:lang w:val="sk-SK"/>
              </w:rPr>
              <w:t>o</w:t>
            </w:r>
            <w:r w:rsidRPr="00045068">
              <w:rPr>
                <w:lang w:val="sk-SK"/>
              </w:rPr>
              <w:t>v návrhu</w:t>
            </w:r>
          </w:p>
        </w:tc>
      </w:tr>
      <w:tr w:rsidR="005F5FDC" w:rsidRPr="00045068" w14:paraId="31A0F1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142F9B67" w14:textId="0E7470E2" w:rsidR="005F5FDC" w:rsidRPr="00045068" w:rsidRDefault="00D62227">
            <w:pPr>
              <w:rPr>
                <w:i/>
                <w:lang w:val="sk-SK"/>
              </w:rPr>
            </w:pPr>
            <w:r w:rsidRPr="00045068">
              <w:rPr>
                <w:b w:val="0"/>
                <w:i/>
                <w:lang w:val="sk-SK"/>
              </w:rPr>
              <w:t>Uveďte výstižný náz</w:t>
            </w:r>
            <w:r w:rsidR="00711393">
              <w:rPr>
                <w:b w:val="0"/>
                <w:i/>
                <w:lang w:val="sk-SK"/>
              </w:rPr>
              <w:t>o</w:t>
            </w:r>
            <w:r w:rsidRPr="00045068">
              <w:rPr>
                <w:b w:val="0"/>
                <w:i/>
                <w:lang w:val="sk-SK"/>
              </w:rPr>
              <w:t>v v</w:t>
            </w:r>
            <w:r w:rsidR="00711393">
              <w:rPr>
                <w:b w:val="0"/>
                <w:i/>
                <w:lang w:val="sk-SK"/>
              </w:rPr>
              <w:t>á</w:t>
            </w:r>
            <w:r w:rsidRPr="00045068">
              <w:rPr>
                <w:b w:val="0"/>
                <w:i/>
                <w:lang w:val="sk-SK"/>
              </w:rPr>
              <w:t>šho návrhu</w:t>
            </w:r>
          </w:p>
          <w:p w14:paraId="016978A4" w14:textId="77777777" w:rsidR="005F5FDC" w:rsidRPr="00045068" w:rsidRDefault="005F5FDC">
            <w:pPr>
              <w:ind w:right="2227"/>
              <w:jc w:val="both"/>
              <w:rPr>
                <w:i/>
                <w:lang w:val="sk-SK"/>
              </w:rPr>
            </w:pPr>
          </w:p>
        </w:tc>
        <w:tc>
          <w:tcPr>
            <w:tcW w:w="7100" w:type="dxa"/>
            <w:gridSpan w:val="2"/>
          </w:tcPr>
          <w:p w14:paraId="4645E439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025144D7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02CA9ACA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</w:tc>
      </w:tr>
      <w:tr w:rsidR="003405D6" w:rsidRPr="00045068" w14:paraId="3FF7D0A6" w14:textId="77777777" w:rsidTr="003405D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vMerge w:val="restart"/>
          </w:tcPr>
          <w:p w14:paraId="37CF2FE2" w14:textId="32CDEE48" w:rsidR="003405D6" w:rsidRPr="00045068" w:rsidRDefault="003405D6">
            <w:pPr>
              <w:rPr>
                <w:i/>
                <w:lang w:val="sk-SK"/>
              </w:rPr>
            </w:pPr>
            <w:r w:rsidRPr="003405D6">
              <w:rPr>
                <w:i/>
                <w:lang w:val="sk-SK"/>
              </w:rPr>
              <w:t xml:space="preserve">Oblasť návrhu - </w:t>
            </w:r>
            <w:r w:rsidRPr="003405D6">
              <w:rPr>
                <w:b w:val="0"/>
                <w:bCs/>
                <w:i/>
                <w:lang w:val="sk-SK"/>
              </w:rPr>
              <w:t xml:space="preserve">vyberte zo </w:t>
            </w:r>
            <w:r>
              <w:rPr>
                <w:b w:val="0"/>
                <w:bCs/>
                <w:i/>
                <w:lang w:val="sk-SK"/>
              </w:rPr>
              <w:t>zaškrtnutím</w:t>
            </w:r>
          </w:p>
        </w:tc>
        <w:tc>
          <w:tcPr>
            <w:tcW w:w="3550" w:type="dxa"/>
            <w:shd w:val="clear" w:color="auto" w:fill="FFFFFF" w:themeFill="background1"/>
          </w:tcPr>
          <w:p w14:paraId="426B8816" w14:textId="0B451ECE" w:rsidR="003405D6" w:rsidRPr="003405D6" w:rsidRDefault="00EB57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k-SK"/>
              </w:rPr>
            </w:pPr>
            <w:r>
              <w:rPr>
                <w:b/>
                <w:noProof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64E71" wp14:editId="3217DCDA">
                      <wp:simplePos x="0" y="0"/>
                      <wp:positionH relativeFrom="column">
                        <wp:posOffset>4814</wp:posOffset>
                      </wp:positionH>
                      <wp:positionV relativeFrom="paragraph">
                        <wp:posOffset>56914</wp:posOffset>
                      </wp:positionV>
                      <wp:extent cx="191832" cy="204621"/>
                      <wp:effectExtent l="0" t="0" r="1143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32" cy="20462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3D368" id="Rectangle 1" o:spid="_x0000_s1026" style="position:absolute;margin-left:.4pt;margin-top:4.5pt;width:15.1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" fillcolor="white [3201]" strokecolor="black [3213]"/>
                  </w:pict>
                </mc:Fallback>
              </mc:AlternateContent>
            </w:r>
            <w:r>
              <w:rPr>
                <w:bCs/>
                <w:lang w:val="sk-SK"/>
              </w:rPr>
              <w:t xml:space="preserve">        </w:t>
            </w:r>
            <w:r w:rsidR="003405D6" w:rsidRPr="003405D6">
              <w:rPr>
                <w:bCs/>
                <w:lang w:val="sk-SK"/>
              </w:rPr>
              <w:t>Sociálne témy</w:t>
            </w:r>
          </w:p>
        </w:tc>
        <w:tc>
          <w:tcPr>
            <w:tcW w:w="3550" w:type="dxa"/>
            <w:shd w:val="clear" w:color="auto" w:fill="FFFFFF" w:themeFill="background1"/>
          </w:tcPr>
          <w:p w14:paraId="226CB8BC" w14:textId="55554017" w:rsidR="003405D6" w:rsidRPr="003405D6" w:rsidRDefault="00EB57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k-SK"/>
              </w:rPr>
            </w:pPr>
            <w:r>
              <w:rPr>
                <w:b/>
                <w:noProof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B14169" wp14:editId="7DFA927B">
                      <wp:simplePos x="0" y="0"/>
                      <wp:positionH relativeFrom="column">
                        <wp:posOffset>13859</wp:posOffset>
                      </wp:positionH>
                      <wp:positionV relativeFrom="paragraph">
                        <wp:posOffset>57870</wp:posOffset>
                      </wp:positionV>
                      <wp:extent cx="191832" cy="204621"/>
                      <wp:effectExtent l="0" t="0" r="11430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32" cy="20462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6FE78" id="Rectangle 3" o:spid="_x0000_s1026" style="position:absolute;margin-left:1.1pt;margin-top:4.55pt;width:15.1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" fillcolor="white [3201]" strokecolor="black [3213]"/>
                  </w:pict>
                </mc:Fallback>
              </mc:AlternateContent>
            </w:r>
            <w:r>
              <w:rPr>
                <w:bCs/>
                <w:lang w:val="sk-SK"/>
              </w:rPr>
              <w:t xml:space="preserve">        </w:t>
            </w:r>
            <w:r w:rsidR="003405D6" w:rsidRPr="003405D6">
              <w:rPr>
                <w:bCs/>
                <w:lang w:val="sk-SK"/>
              </w:rPr>
              <w:t>Kultúra a športy</w:t>
            </w:r>
          </w:p>
        </w:tc>
      </w:tr>
      <w:tr w:rsidR="003405D6" w:rsidRPr="00045068" w14:paraId="6637C424" w14:textId="77777777" w:rsidTr="00340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vMerge/>
          </w:tcPr>
          <w:p w14:paraId="065B66B3" w14:textId="77777777" w:rsidR="003405D6" w:rsidRPr="003405D6" w:rsidRDefault="003405D6">
            <w:pPr>
              <w:rPr>
                <w:i/>
                <w:lang w:val="sk-SK"/>
              </w:rPr>
            </w:pPr>
          </w:p>
        </w:tc>
        <w:tc>
          <w:tcPr>
            <w:tcW w:w="3550" w:type="dxa"/>
            <w:shd w:val="clear" w:color="auto" w:fill="FFFFFF" w:themeFill="background1"/>
          </w:tcPr>
          <w:p w14:paraId="2BFC6841" w14:textId="111FBF6F" w:rsidR="003405D6" w:rsidRPr="003405D6" w:rsidRDefault="00EB57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k-SK"/>
              </w:rPr>
            </w:pPr>
            <w:r>
              <w:rPr>
                <w:b/>
                <w:noProof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89C8B" wp14:editId="30B7F54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74783</wp:posOffset>
                      </wp:positionV>
                      <wp:extent cx="191832" cy="204621"/>
                      <wp:effectExtent l="0" t="0" r="1143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32" cy="20462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0A123" id="Rectangle 2" o:spid="_x0000_s1026" style="position:absolute;margin-left:-.15pt;margin-top:5.9pt;width:15.1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" fillcolor="white [3201]" strokecolor="black [3213]"/>
                  </w:pict>
                </mc:Fallback>
              </mc:AlternateContent>
            </w:r>
            <w:r>
              <w:rPr>
                <w:bCs/>
                <w:lang w:val="sk-SK"/>
              </w:rPr>
              <w:t xml:space="preserve">        </w:t>
            </w:r>
            <w:r w:rsidR="003405D6" w:rsidRPr="003405D6">
              <w:rPr>
                <w:bCs/>
                <w:lang w:val="sk-SK"/>
              </w:rPr>
              <w:t>Verejný priestor a zeleň</w:t>
            </w:r>
          </w:p>
        </w:tc>
        <w:tc>
          <w:tcPr>
            <w:tcW w:w="3550" w:type="dxa"/>
            <w:shd w:val="clear" w:color="auto" w:fill="FFFFFF" w:themeFill="background1"/>
          </w:tcPr>
          <w:p w14:paraId="7B7F85AA" w14:textId="5569CB93" w:rsidR="003405D6" w:rsidRPr="003405D6" w:rsidRDefault="00EB57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k-SK"/>
              </w:rPr>
            </w:pPr>
            <w:r>
              <w:rPr>
                <w:b/>
                <w:noProof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F63E1" wp14:editId="170D0379">
                      <wp:simplePos x="0" y="0"/>
                      <wp:positionH relativeFrom="column">
                        <wp:posOffset>6941</wp:posOffset>
                      </wp:positionH>
                      <wp:positionV relativeFrom="paragraph">
                        <wp:posOffset>74295</wp:posOffset>
                      </wp:positionV>
                      <wp:extent cx="191832" cy="204621"/>
                      <wp:effectExtent l="0" t="0" r="1143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32" cy="20462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8BA1B" id="Rectangle 4" o:spid="_x0000_s1026" style="position:absolute;margin-left:.55pt;margin-top:5.85pt;width:15.1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" fillcolor="white [3201]" strokecolor="black [3213]"/>
                  </w:pict>
                </mc:Fallback>
              </mc:AlternateContent>
            </w:r>
            <w:r>
              <w:rPr>
                <w:bCs/>
                <w:lang w:val="sk-SK"/>
              </w:rPr>
              <w:t xml:space="preserve">        </w:t>
            </w:r>
            <w:r w:rsidR="003405D6" w:rsidRPr="003405D6">
              <w:rPr>
                <w:bCs/>
                <w:lang w:val="sk-SK"/>
              </w:rPr>
              <w:t>Rôzne</w:t>
            </w:r>
          </w:p>
        </w:tc>
      </w:tr>
    </w:tbl>
    <w:p w14:paraId="064D77DD" w14:textId="12800C6F" w:rsidR="005F5FDC" w:rsidRPr="00045068" w:rsidRDefault="005F5FDC">
      <w:pPr>
        <w:jc w:val="both"/>
        <w:rPr>
          <w:b/>
          <w:sz w:val="22"/>
          <w:szCs w:val="22"/>
          <w:lang w:val="sk-SK"/>
        </w:rPr>
      </w:pPr>
    </w:p>
    <w:tbl>
      <w:tblPr>
        <w:tblStyle w:val="a1"/>
        <w:tblW w:w="9062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5F5FDC" w:rsidRPr="00045068" w14:paraId="326BBE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4FBFED3" w14:textId="77777777" w:rsidR="005F5FDC" w:rsidRPr="00045068" w:rsidRDefault="00D62227">
            <w:pPr>
              <w:jc w:val="center"/>
              <w:rPr>
                <w:lang w:val="sk-SK"/>
              </w:rPr>
            </w:pPr>
            <w:r w:rsidRPr="00045068">
              <w:rPr>
                <w:lang w:val="sk-SK"/>
              </w:rPr>
              <w:t>Popis návrhu</w:t>
            </w:r>
          </w:p>
        </w:tc>
      </w:tr>
      <w:tr w:rsidR="005F5FDC" w:rsidRPr="00045068" w14:paraId="663216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A7A9950" w14:textId="312094B4" w:rsidR="005F5FDC" w:rsidRPr="00045068" w:rsidRDefault="00D62227">
            <w:pPr>
              <w:rPr>
                <w:lang w:val="sk-SK"/>
              </w:rPr>
            </w:pPr>
            <w:r w:rsidRPr="00045068">
              <w:rPr>
                <w:lang w:val="sk-SK"/>
              </w:rPr>
              <w:t>Pr</w:t>
            </w:r>
            <w:r w:rsidR="00711393">
              <w:rPr>
                <w:lang w:val="sk-SK"/>
              </w:rPr>
              <w:t>ečo</w:t>
            </w:r>
            <w:r w:rsidRPr="00045068">
              <w:rPr>
                <w:lang w:val="sk-SK"/>
              </w:rPr>
              <w:t xml:space="preserve"> </w:t>
            </w:r>
          </w:p>
          <w:p w14:paraId="7C588DB1" w14:textId="271583E7" w:rsidR="005F5FDC" w:rsidRPr="00045068" w:rsidRDefault="00D62227">
            <w:pPr>
              <w:rPr>
                <w:i/>
                <w:lang w:val="sk-SK"/>
              </w:rPr>
            </w:pPr>
            <w:r w:rsidRPr="00045068">
              <w:rPr>
                <w:b w:val="0"/>
                <w:i/>
                <w:lang w:val="sk-SK"/>
              </w:rPr>
              <w:t>Pr</w:t>
            </w:r>
            <w:r w:rsidR="006C329C">
              <w:rPr>
                <w:b w:val="0"/>
                <w:i/>
                <w:lang w:val="sk-SK"/>
              </w:rPr>
              <w:t>e</w:t>
            </w:r>
            <w:r w:rsidRPr="00045068">
              <w:rPr>
                <w:b w:val="0"/>
                <w:i/>
                <w:lang w:val="sk-SK"/>
              </w:rPr>
              <w:t>č</w:t>
            </w:r>
            <w:r w:rsidR="006C329C">
              <w:rPr>
                <w:b w:val="0"/>
                <w:i/>
                <w:lang w:val="sk-SK"/>
              </w:rPr>
              <w:t>o</w:t>
            </w:r>
            <w:r w:rsidRPr="00045068">
              <w:rPr>
                <w:b w:val="0"/>
                <w:i/>
                <w:lang w:val="sk-SK"/>
              </w:rPr>
              <w:t xml:space="preserve"> je projekt d</w:t>
            </w:r>
            <w:r w:rsidR="00711393">
              <w:rPr>
                <w:b w:val="0"/>
                <w:i/>
                <w:lang w:val="sk-SK"/>
              </w:rPr>
              <w:t>ô</w:t>
            </w:r>
            <w:r w:rsidRPr="00045068">
              <w:rPr>
                <w:b w:val="0"/>
                <w:i/>
                <w:lang w:val="sk-SK"/>
              </w:rPr>
              <w:t xml:space="preserve">ležitý, </w:t>
            </w:r>
            <w:r w:rsidR="00711393">
              <w:rPr>
                <w:b w:val="0"/>
                <w:i/>
                <w:lang w:val="sk-SK"/>
              </w:rPr>
              <w:t>č</w:t>
            </w:r>
            <w:r w:rsidRPr="00045068">
              <w:rPr>
                <w:b w:val="0"/>
                <w:i/>
                <w:lang w:val="sk-SK"/>
              </w:rPr>
              <w:t>o je jeho c</w:t>
            </w:r>
            <w:r w:rsidR="00711393">
              <w:rPr>
                <w:b w:val="0"/>
                <w:i/>
                <w:lang w:val="sk-SK"/>
              </w:rPr>
              <w:t>ieľo</w:t>
            </w:r>
            <w:r w:rsidRPr="00045068">
              <w:rPr>
                <w:b w:val="0"/>
                <w:i/>
                <w:lang w:val="sk-SK"/>
              </w:rPr>
              <w:t>m</w:t>
            </w:r>
          </w:p>
        </w:tc>
        <w:tc>
          <w:tcPr>
            <w:tcW w:w="7082" w:type="dxa"/>
          </w:tcPr>
          <w:p w14:paraId="6C40B443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09505D03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6B0CFA81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6BF30C77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</w:tc>
      </w:tr>
      <w:tr w:rsidR="005F5FDC" w:rsidRPr="00045068" w14:paraId="5117C4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9FEF1D" w14:textId="5AABCC29" w:rsidR="005F5FDC" w:rsidRPr="00045068" w:rsidRDefault="00711393">
            <w:pPr>
              <w:rPr>
                <w:lang w:val="sk-SK"/>
              </w:rPr>
            </w:pPr>
            <w:r>
              <w:rPr>
                <w:lang w:val="sk-SK"/>
              </w:rPr>
              <w:t>Č</w:t>
            </w:r>
            <w:r w:rsidR="00D62227" w:rsidRPr="00045068">
              <w:rPr>
                <w:lang w:val="sk-SK"/>
              </w:rPr>
              <w:t>o</w:t>
            </w:r>
          </w:p>
          <w:p w14:paraId="54A4EED2" w14:textId="6303BBB8" w:rsidR="005F5FDC" w:rsidRPr="00045068" w:rsidRDefault="00711393">
            <w:pPr>
              <w:rPr>
                <w:i/>
                <w:lang w:val="sk-SK"/>
              </w:rPr>
            </w:pPr>
            <w:r>
              <w:rPr>
                <w:b w:val="0"/>
                <w:i/>
                <w:lang w:val="sk-SK"/>
              </w:rPr>
              <w:t>Č</w:t>
            </w:r>
            <w:r w:rsidR="00D62227" w:rsidRPr="00045068">
              <w:rPr>
                <w:b w:val="0"/>
                <w:i/>
                <w:lang w:val="sk-SK"/>
              </w:rPr>
              <w:t>o by s</w:t>
            </w:r>
            <w:r>
              <w:rPr>
                <w:b w:val="0"/>
                <w:i/>
                <w:lang w:val="sk-SK"/>
              </w:rPr>
              <w:t>a</w:t>
            </w:r>
            <w:r w:rsidR="00D62227" w:rsidRPr="00045068">
              <w:rPr>
                <w:b w:val="0"/>
                <w:i/>
                <w:lang w:val="sk-SK"/>
              </w:rPr>
              <w:t xml:space="preserve"> m</w:t>
            </w:r>
            <w:r>
              <w:rPr>
                <w:b w:val="0"/>
                <w:i/>
                <w:lang w:val="sk-SK"/>
              </w:rPr>
              <w:t>a</w:t>
            </w:r>
            <w:r w:rsidR="00D62227" w:rsidRPr="00045068">
              <w:rPr>
                <w:b w:val="0"/>
                <w:i/>
                <w:lang w:val="sk-SK"/>
              </w:rPr>
              <w:t xml:space="preserve">lo </w:t>
            </w:r>
            <w:r>
              <w:rPr>
                <w:b w:val="0"/>
                <w:i/>
                <w:lang w:val="sk-SK"/>
              </w:rPr>
              <w:t>urobiť</w:t>
            </w:r>
          </w:p>
        </w:tc>
        <w:tc>
          <w:tcPr>
            <w:tcW w:w="7082" w:type="dxa"/>
          </w:tcPr>
          <w:p w14:paraId="566ACC79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5A332428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76FF0970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311A1802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</w:tc>
      </w:tr>
      <w:tr w:rsidR="005F5FDC" w:rsidRPr="00045068" w14:paraId="6CCA5E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CE5FE0" w14:textId="77777777" w:rsidR="005F5FDC" w:rsidRPr="00045068" w:rsidRDefault="00D62227">
            <w:pPr>
              <w:rPr>
                <w:lang w:val="sk-SK"/>
              </w:rPr>
            </w:pPr>
            <w:r w:rsidRPr="00045068">
              <w:rPr>
                <w:lang w:val="sk-SK"/>
              </w:rPr>
              <w:t>Kde</w:t>
            </w:r>
          </w:p>
          <w:p w14:paraId="6340C035" w14:textId="5DACD8C3" w:rsidR="005F5FDC" w:rsidRPr="00045068" w:rsidRDefault="00D62227">
            <w:pPr>
              <w:rPr>
                <w:i/>
                <w:lang w:val="sk-SK"/>
              </w:rPr>
            </w:pPr>
            <w:r w:rsidRPr="00045068">
              <w:rPr>
                <w:b w:val="0"/>
                <w:i/>
                <w:lang w:val="sk-SK"/>
              </w:rPr>
              <w:t>Nap</w:t>
            </w:r>
            <w:r w:rsidR="00711393">
              <w:rPr>
                <w:b w:val="0"/>
                <w:i/>
                <w:lang w:val="sk-SK"/>
              </w:rPr>
              <w:t>r</w:t>
            </w:r>
            <w:r w:rsidRPr="00045068">
              <w:rPr>
                <w:b w:val="0"/>
                <w:i/>
                <w:lang w:val="sk-SK"/>
              </w:rPr>
              <w:t>. parceln</w:t>
            </w:r>
            <w:r w:rsidR="00711393">
              <w:rPr>
                <w:b w:val="0"/>
                <w:i/>
                <w:lang w:val="sk-SK"/>
              </w:rPr>
              <w:t>é</w:t>
            </w:r>
            <w:r w:rsidRPr="00045068">
              <w:rPr>
                <w:b w:val="0"/>
                <w:i/>
                <w:lang w:val="sk-SK"/>
              </w:rPr>
              <w:t xml:space="preserve"> číslo + popis</w:t>
            </w:r>
          </w:p>
        </w:tc>
        <w:tc>
          <w:tcPr>
            <w:tcW w:w="7082" w:type="dxa"/>
          </w:tcPr>
          <w:p w14:paraId="461A950F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04D53832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02D97E2E" w14:textId="77777777" w:rsidR="005F5FDC" w:rsidRPr="00045068" w:rsidRDefault="005F5F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k-SK"/>
              </w:rPr>
            </w:pPr>
          </w:p>
        </w:tc>
      </w:tr>
      <w:tr w:rsidR="005F5FDC" w:rsidRPr="00045068" w14:paraId="6C2464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86695F" w14:textId="77777777" w:rsidR="005F5FDC" w:rsidRPr="00045068" w:rsidRDefault="00D62227">
            <w:pPr>
              <w:rPr>
                <w:lang w:val="sk-SK"/>
              </w:rPr>
            </w:pPr>
            <w:r w:rsidRPr="00045068">
              <w:rPr>
                <w:lang w:val="sk-SK"/>
              </w:rPr>
              <w:t>Pro koho</w:t>
            </w:r>
          </w:p>
          <w:p w14:paraId="018533DD" w14:textId="0CD9506E" w:rsidR="005F5FDC" w:rsidRPr="00045068" w:rsidRDefault="00D62227">
            <w:pPr>
              <w:rPr>
                <w:i/>
                <w:lang w:val="sk-SK"/>
              </w:rPr>
            </w:pPr>
            <w:r w:rsidRPr="00045068">
              <w:rPr>
                <w:b w:val="0"/>
                <w:i/>
                <w:lang w:val="sk-SK"/>
              </w:rPr>
              <w:t>K</w:t>
            </w:r>
            <w:r w:rsidR="00711393">
              <w:rPr>
                <w:b w:val="0"/>
                <w:i/>
                <w:lang w:val="sk-SK"/>
              </w:rPr>
              <w:t>t</w:t>
            </w:r>
            <w:r w:rsidRPr="00045068">
              <w:rPr>
                <w:b w:val="0"/>
                <w:i/>
                <w:lang w:val="sk-SK"/>
              </w:rPr>
              <w:t>o bude m</w:t>
            </w:r>
            <w:r w:rsidR="00711393">
              <w:rPr>
                <w:b w:val="0"/>
                <w:i/>
                <w:lang w:val="sk-SK"/>
              </w:rPr>
              <w:t>ať</w:t>
            </w:r>
            <w:r w:rsidRPr="00045068">
              <w:rPr>
                <w:b w:val="0"/>
                <w:i/>
                <w:lang w:val="sk-SK"/>
              </w:rPr>
              <w:t xml:space="preserve"> z projektu prosp</w:t>
            </w:r>
            <w:r w:rsidR="00711393">
              <w:rPr>
                <w:b w:val="0"/>
                <w:i/>
                <w:lang w:val="sk-SK"/>
              </w:rPr>
              <w:t>e</w:t>
            </w:r>
            <w:r w:rsidRPr="00045068">
              <w:rPr>
                <w:b w:val="0"/>
                <w:i/>
                <w:lang w:val="sk-SK"/>
              </w:rPr>
              <w:t>ch</w:t>
            </w:r>
          </w:p>
        </w:tc>
        <w:tc>
          <w:tcPr>
            <w:tcW w:w="7082" w:type="dxa"/>
          </w:tcPr>
          <w:p w14:paraId="6E234A4C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5AE63B79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  <w:p w14:paraId="4D846BB2" w14:textId="77777777" w:rsidR="005F5FDC" w:rsidRPr="00045068" w:rsidRDefault="005F5F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k-SK"/>
              </w:rPr>
            </w:pPr>
          </w:p>
        </w:tc>
      </w:tr>
    </w:tbl>
    <w:p w14:paraId="0B70E516" w14:textId="0511441A" w:rsidR="006C37F5" w:rsidRPr="00045068" w:rsidRDefault="006C37F5" w:rsidP="006C37F5">
      <w:pPr>
        <w:rPr>
          <w:lang w:val="sk-SK"/>
        </w:rPr>
      </w:pPr>
    </w:p>
    <w:p w14:paraId="2982A6F3" w14:textId="77777777" w:rsidR="00711393" w:rsidRDefault="00711393" w:rsidP="006C37F5">
      <w:pPr>
        <w:rPr>
          <w:b/>
          <w:bCs/>
          <w:lang w:val="sk-SK"/>
        </w:rPr>
      </w:pPr>
    </w:p>
    <w:p w14:paraId="7E5F639A" w14:textId="7A765AB4" w:rsidR="006C37F5" w:rsidRPr="00045068" w:rsidRDefault="00711393" w:rsidP="006C37F5">
      <w:pPr>
        <w:rPr>
          <w:lang w:val="sk-SK"/>
        </w:rPr>
      </w:pPr>
      <w:r w:rsidRPr="00711393">
        <w:rPr>
          <w:b/>
          <w:bCs/>
          <w:lang w:val="sk-SK"/>
        </w:rPr>
        <w:t>Informácia o spracovaní osobných údajo</w:t>
      </w:r>
      <w:r>
        <w:rPr>
          <w:b/>
          <w:bCs/>
          <w:lang w:val="sk-SK"/>
        </w:rPr>
        <w:t>v</w:t>
      </w:r>
    </w:p>
    <w:p w14:paraId="4CD96384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 xml:space="preserve">navrhovateľov a podporovateľov projektov v rámci </w:t>
      </w:r>
      <w:proofErr w:type="spellStart"/>
      <w:r w:rsidRPr="00711393">
        <w:rPr>
          <w:lang w:val="sk-SK"/>
        </w:rPr>
        <w:t>participatívneho</w:t>
      </w:r>
      <w:proofErr w:type="spellEnd"/>
      <w:r w:rsidRPr="00711393">
        <w:rPr>
          <w:lang w:val="sk-SK"/>
        </w:rPr>
        <w:t xml:space="preserve"> rozpočtu</w:t>
      </w:r>
    </w:p>
    <w:p w14:paraId="4ACBAE4C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02EA704E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 xml:space="preserve">Mesto Topoľčany týmto v súlade s právnymi predpismi na ochranu osobných údajov informuje navrhovateľa a podporovateľov projektov v rámci </w:t>
      </w:r>
      <w:proofErr w:type="spellStart"/>
      <w:r w:rsidRPr="00711393">
        <w:rPr>
          <w:lang w:val="sk-SK"/>
        </w:rPr>
        <w:t>participatívneho</w:t>
      </w:r>
      <w:proofErr w:type="spellEnd"/>
      <w:r w:rsidRPr="00711393">
        <w:rPr>
          <w:lang w:val="sk-SK"/>
        </w:rPr>
        <w:t xml:space="preserve"> rozpočtu mesta Topoľčany, ako subjekty údajov, o spôsobe a rozsahu spracovania ich osobných údajov. </w:t>
      </w:r>
      <w:r w:rsidRPr="00711393">
        <w:rPr>
          <w:lang w:val="sk-SK"/>
        </w:rPr>
        <w:lastRenderedPageBreak/>
        <w:t>Osobné údaje sú spracovávané v rozsahu, v akom ich príslušný subjekt údajov správcovi poskytol, a to v súvislosti s podaním návrhu na projekt z rozpočtu mesta Topoľčany.</w:t>
      </w:r>
    </w:p>
    <w:p w14:paraId="76E319E1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0164B9C4" w14:textId="77777777" w:rsidR="00711393" w:rsidRPr="00294FC4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bCs/>
          <w:lang w:val="sk-SK"/>
        </w:rPr>
      </w:pPr>
      <w:r w:rsidRPr="00294FC4">
        <w:rPr>
          <w:b/>
          <w:bCs/>
          <w:lang w:val="sk-SK"/>
        </w:rPr>
        <w:t>Prevádzkovateľ je:</w:t>
      </w:r>
    </w:p>
    <w:p w14:paraId="331EF763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Mesto Topoľčany, IČO 00311162, Nám. M. R. Štefánika 1/1, 955 01</w:t>
      </w:r>
    </w:p>
    <w:p w14:paraId="46055856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328697B5" w14:textId="7885140A" w:rsidR="00711393" w:rsidRPr="00294FC4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bCs/>
          <w:lang w:val="sk-SK"/>
        </w:rPr>
      </w:pPr>
      <w:r w:rsidRPr="00294FC4">
        <w:rPr>
          <w:b/>
          <w:bCs/>
          <w:lang w:val="sk-SK"/>
        </w:rPr>
        <w:t xml:space="preserve"> Zodpovedná osoba:</w:t>
      </w:r>
    </w:p>
    <w:p w14:paraId="18B5892E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zodpovednaosoba@somi.sk</w:t>
      </w:r>
    </w:p>
    <w:p w14:paraId="075C64AF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7C27E1E3" w14:textId="7E64B51D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 xml:space="preserve"> Subjektom osobných údajov sú navrhovatelia a podporovatelia projektov v rámci </w:t>
      </w:r>
      <w:proofErr w:type="spellStart"/>
      <w:r w:rsidRPr="00711393">
        <w:rPr>
          <w:lang w:val="sk-SK"/>
        </w:rPr>
        <w:t>participatívneho</w:t>
      </w:r>
      <w:proofErr w:type="spellEnd"/>
      <w:r w:rsidRPr="00711393">
        <w:rPr>
          <w:lang w:val="sk-SK"/>
        </w:rPr>
        <w:t xml:space="preserve"> rozpočtu mesta Topoľčany (fyzické osoby).</w:t>
      </w:r>
    </w:p>
    <w:p w14:paraId="2111B3A8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3F2606FA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 xml:space="preserve">Účelom spracovania vašich osobných údajov je vyhodnocovanie návrhu projektu v rámci </w:t>
      </w:r>
      <w:proofErr w:type="spellStart"/>
      <w:r w:rsidRPr="00711393">
        <w:rPr>
          <w:lang w:val="sk-SK"/>
        </w:rPr>
        <w:t>participatívneho</w:t>
      </w:r>
      <w:proofErr w:type="spellEnd"/>
      <w:r w:rsidRPr="00711393">
        <w:rPr>
          <w:lang w:val="sk-SK"/>
        </w:rPr>
        <w:t xml:space="preserve"> rozpočtu.</w:t>
      </w:r>
    </w:p>
    <w:p w14:paraId="30E68195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24F4FC58" w14:textId="4C2C8CB9" w:rsidR="00711393" w:rsidRPr="00294FC4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bCs/>
          <w:lang w:val="sk-SK"/>
        </w:rPr>
      </w:pPr>
      <w:r w:rsidRPr="00294FC4">
        <w:rPr>
          <w:b/>
          <w:bCs/>
          <w:lang w:val="sk-SK"/>
        </w:rPr>
        <w:t xml:space="preserve"> Bez osobných údajov poskytnutých pre spomínaný účel nemôžeme:</w:t>
      </w:r>
    </w:p>
    <w:p w14:paraId="6F359332" w14:textId="55CB2A3D" w:rsidR="00711393" w:rsidRPr="00711393" w:rsidRDefault="00711393" w:rsidP="007113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sumarizovať návrhy projektov a odovzdávať podklady pre orgány mesta Topoľčany,</w:t>
      </w:r>
    </w:p>
    <w:p w14:paraId="07A17B48" w14:textId="7C1DAF88" w:rsidR="00711393" w:rsidRPr="00711393" w:rsidRDefault="00711393" w:rsidP="007113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zabezpečovať komunikáciu a kooperáciu medzi navrhovateľom a správcom, za účelom diskusiu a vyhodnotenie návrhu na projekt z rozpočtu obce,</w:t>
      </w:r>
    </w:p>
    <w:p w14:paraId="6A021274" w14:textId="3CDA9477" w:rsidR="00711393" w:rsidRPr="00711393" w:rsidRDefault="00711393" w:rsidP="007113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prezentovať návrh projektu na verejnom stretnutí.</w:t>
      </w:r>
    </w:p>
    <w:p w14:paraId="122E62DD" w14:textId="16FB9EB8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6ADC0689" w14:textId="658181BA" w:rsidR="00711393" w:rsidRPr="00294FC4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bCs/>
          <w:lang w:val="sk-SK"/>
        </w:rPr>
      </w:pPr>
      <w:r w:rsidRPr="00294FC4">
        <w:rPr>
          <w:b/>
          <w:bCs/>
          <w:lang w:val="sk-SK"/>
        </w:rPr>
        <w:t>Právny dôvod spracovanie:</w:t>
      </w:r>
    </w:p>
    <w:p w14:paraId="15F3A378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Spracovanie je založené na právnom základe spočívajúcim v plnení úlohy realizovanej vo verejnom záujme alebo pri výkone verejnej moci, ktorým je správca poverený.</w:t>
      </w:r>
    </w:p>
    <w:p w14:paraId="23B3EF62" w14:textId="4877EA4D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3731BAA2" w14:textId="345A9A88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bCs/>
          <w:lang w:val="sk-SK"/>
        </w:rPr>
      </w:pPr>
      <w:r w:rsidRPr="00711393">
        <w:rPr>
          <w:b/>
          <w:bCs/>
          <w:lang w:val="sk-SK"/>
        </w:rPr>
        <w:t>Spracovávané osobné údaje:</w:t>
      </w:r>
    </w:p>
    <w:p w14:paraId="3FA711CA" w14:textId="77777777" w:rsid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Navrhovatelia projektov:</w:t>
      </w:r>
    </w:p>
    <w:p w14:paraId="09D1B76A" w14:textId="3F64048F" w:rsidR="00711393" w:rsidRPr="00711393" w:rsidRDefault="00711393" w:rsidP="007113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identifikačné a adresné údaje (meno, priezvisko, dátum narodenia, adresa bydliska),</w:t>
      </w:r>
    </w:p>
    <w:p w14:paraId="46C995F5" w14:textId="2A30674E" w:rsidR="00711393" w:rsidRPr="00711393" w:rsidRDefault="00711393" w:rsidP="007113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kontaktní údaje (telefón, e-mail).</w:t>
      </w:r>
    </w:p>
    <w:p w14:paraId="3E8ABDD5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1BF0C63E" w14:textId="77777777" w:rsid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Podporovateľ / hlasujúci:</w:t>
      </w:r>
    </w:p>
    <w:p w14:paraId="6BA16872" w14:textId="07061616" w:rsidR="00711393" w:rsidRPr="00711393" w:rsidRDefault="00711393" w:rsidP="007113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identifikačné a adresné údaje (meno, priezvisko, adresa bydliska).</w:t>
      </w:r>
    </w:p>
    <w:p w14:paraId="2A30D5FA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2E8D9556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 xml:space="preserve"> </w:t>
      </w:r>
    </w:p>
    <w:p w14:paraId="08A6E2F5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6D5A4F41" w14:textId="73AC623D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bCs/>
          <w:lang w:val="sk-SK"/>
        </w:rPr>
      </w:pPr>
      <w:r w:rsidRPr="00711393">
        <w:rPr>
          <w:b/>
          <w:bCs/>
          <w:lang w:val="sk-SK"/>
        </w:rPr>
        <w:t>Príjemcovia osobných údajov:</w:t>
      </w:r>
    </w:p>
    <w:p w14:paraId="3C9F5731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 xml:space="preserve">Osobné údaje sú sprístupnené príslušným zamestnancom mesta Topoľčany a členom pracovnej skupiny pre </w:t>
      </w:r>
      <w:proofErr w:type="spellStart"/>
      <w:r w:rsidRPr="00711393">
        <w:rPr>
          <w:lang w:val="sk-SK"/>
        </w:rPr>
        <w:t>participatívnej</w:t>
      </w:r>
      <w:proofErr w:type="spellEnd"/>
      <w:r w:rsidRPr="00711393">
        <w:rPr>
          <w:lang w:val="sk-SK"/>
        </w:rPr>
        <w:t xml:space="preserve"> rozpočet, ktorým sú Vaše návrhy postúpené na posúdenie. Osobné údaje navrhovateľov v rozsahu meno a priezvisko budú uvedené v hodnotení a verejnej prezentácii projektu.</w:t>
      </w:r>
    </w:p>
    <w:p w14:paraId="47E0BFE7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142ED73D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Spracovanie osobných údajov prebieha manuálne aj v elektronických informačných systémoch. Pri spracovaní osobných údajov nedochádza k automatizovanému rozhodovanie, vrátane profilovanie. Správca osobných údajov nemá v úmysle odovzdať získané osobné údaje do tretej krajiny alebo medzinárodnej organizácii. Mesta Topoľčany prijala primerané technické a organizačné opatrenia, aby Vaše dáta dostatočne chránila a štandardne sa spracovávali iba osobné údaje, ktoré sú pre každý konkrétny účel spracovania nevyhnutné. Zamestnanci a členovia orgánov mesta Topoľčany sú povinní zachovávať mlčanlivosť o osobných údajoch.</w:t>
      </w:r>
    </w:p>
    <w:p w14:paraId="6403FC3A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07F01856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lastRenderedPageBreak/>
        <w:t xml:space="preserve"> </w:t>
      </w:r>
    </w:p>
    <w:p w14:paraId="20E257DD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1C78AA02" w14:textId="3741B05A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bCs/>
          <w:lang w:val="sk-SK"/>
        </w:rPr>
      </w:pPr>
      <w:r w:rsidRPr="00711393">
        <w:rPr>
          <w:b/>
          <w:bCs/>
          <w:lang w:val="sk-SK"/>
        </w:rPr>
        <w:t>Doba spracovania osobných údajov:</w:t>
      </w:r>
    </w:p>
    <w:p w14:paraId="5C1EBDEE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>V súlade s právnymi požiadavkami spracovávame a uchovávame dokumenty obsahujúce Vami poskytnuté osobné údaje po dobu nevyhnutnú na plnenie daného účelu a v súlade so spisovým a škartačnom plánom, max. 5 rokov. Po uplynutí stanovenej doby budú záznamy obsahujúce Vaše osobné údaje na všetkých nosičoch buď nenávratne zničené, príp. uchovávané podľa zákona o archívnictve.</w:t>
      </w:r>
    </w:p>
    <w:p w14:paraId="22693DF0" w14:textId="77777777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510709A1" w14:textId="0CF15358" w:rsidR="00711393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711393">
        <w:rPr>
          <w:lang w:val="sk-SK"/>
        </w:rPr>
        <w:t xml:space="preserve"> </w:t>
      </w:r>
      <w:r w:rsidRPr="00711393">
        <w:rPr>
          <w:b/>
          <w:bCs/>
          <w:lang w:val="sk-SK"/>
        </w:rPr>
        <w:t>Práva dotknutých osôb v oblasti ochrany osobných údajov:</w:t>
      </w:r>
    </w:p>
    <w:p w14:paraId="0F4446ED" w14:textId="16093657" w:rsidR="005F5FDC" w:rsidRPr="00711393" w:rsidRDefault="00711393" w:rsidP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en-CZ"/>
        </w:rPr>
      </w:pPr>
      <w:r w:rsidRPr="00711393">
        <w:rPr>
          <w:lang w:val="sk-SK"/>
        </w:rPr>
        <w:t>Máte právo požadovať od správcu prístup k svojim osobným údajom, ich opravu alebo vymazanie, popr. obmedzenia spracovania, právo namietať proti spracovaniu, právo podať sťažnosť u dozorného úradu a právo nebyť predmetom automatizovaného rozhodovania. Vaše požiadavky budú vždy riadne posúdené a vysporiadané v súlade s príslušnými ustanoveniami Všeobecného nariadenia na ochranu osobných údajov a súvisiacich právnych predpisov.</w:t>
      </w:r>
    </w:p>
    <w:p w14:paraId="767C881C" w14:textId="77777777" w:rsidR="006C37F5" w:rsidRPr="00045068" w:rsidRDefault="006C3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27F7AB40" w14:textId="77777777" w:rsidR="00A67D50" w:rsidRDefault="00A67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4961A4C0" w14:textId="7F24204A" w:rsidR="005F5FDC" w:rsidRPr="00045068" w:rsidRDefault="00D62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045068">
        <w:rPr>
          <w:lang w:val="sk-SK"/>
        </w:rPr>
        <w:t>V ________________________ D</w:t>
      </w:r>
      <w:r w:rsidR="00711393">
        <w:rPr>
          <w:lang w:val="sk-SK"/>
        </w:rPr>
        <w:t>ŇA</w:t>
      </w:r>
      <w:r w:rsidRPr="00045068">
        <w:rPr>
          <w:lang w:val="sk-SK"/>
        </w:rPr>
        <w:t xml:space="preserve">________________________ </w:t>
      </w:r>
    </w:p>
    <w:p w14:paraId="41FA2B7F" w14:textId="77777777" w:rsidR="005F5FDC" w:rsidRPr="00045068" w:rsidRDefault="005F5F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7129FC56" w14:textId="77777777" w:rsidR="00711393" w:rsidRDefault="00711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2F057346" w14:textId="77777777" w:rsidR="00A67D50" w:rsidRDefault="00A67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</w:p>
    <w:p w14:paraId="3563877F" w14:textId="3F36A930" w:rsidR="005F5FDC" w:rsidRPr="00045068" w:rsidRDefault="00D62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lang w:val="sk-SK"/>
        </w:rPr>
      </w:pPr>
      <w:r w:rsidRPr="00045068">
        <w:rPr>
          <w:lang w:val="sk-SK"/>
        </w:rPr>
        <w:t>PODPIS SUBJEKTU ÚDAJ</w:t>
      </w:r>
      <w:r w:rsidR="00711393">
        <w:rPr>
          <w:lang w:val="sk-SK"/>
        </w:rPr>
        <w:t>OV</w:t>
      </w:r>
      <w:r w:rsidRPr="00045068">
        <w:rPr>
          <w:lang w:val="sk-SK"/>
        </w:rPr>
        <w:t xml:space="preserve"> (OBČANA) ________________________</w:t>
      </w:r>
    </w:p>
    <w:sectPr w:rsidR="005F5FDC" w:rsidRPr="00045068">
      <w:footerReference w:type="default" r:id="rId7"/>
      <w:pgSz w:w="11906" w:h="16838"/>
      <w:pgMar w:top="54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DC8D" w14:textId="77777777" w:rsidR="0018182A" w:rsidRDefault="0018182A">
      <w:pPr>
        <w:spacing w:after="0"/>
      </w:pPr>
      <w:r>
        <w:separator/>
      </w:r>
    </w:p>
  </w:endnote>
  <w:endnote w:type="continuationSeparator" w:id="0">
    <w:p w14:paraId="27601306" w14:textId="77777777" w:rsidR="0018182A" w:rsidRDefault="00181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93C41" w14:textId="77777777" w:rsidR="005F5FDC" w:rsidRDefault="00D622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3154">
      <w:rPr>
        <w:noProof/>
        <w:color w:val="000000"/>
      </w:rPr>
      <w:t>1</w:t>
    </w:r>
    <w:r>
      <w:rPr>
        <w:color w:val="000000"/>
      </w:rPr>
      <w:fldChar w:fldCharType="end"/>
    </w:r>
  </w:p>
  <w:p w14:paraId="52C97EA7" w14:textId="77777777" w:rsidR="005F5FDC" w:rsidRDefault="005F5F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05EA" w14:textId="77777777" w:rsidR="0018182A" w:rsidRDefault="0018182A">
      <w:pPr>
        <w:spacing w:after="0"/>
      </w:pPr>
      <w:r>
        <w:separator/>
      </w:r>
    </w:p>
  </w:footnote>
  <w:footnote w:type="continuationSeparator" w:id="0">
    <w:p w14:paraId="741AA6EC" w14:textId="77777777" w:rsidR="0018182A" w:rsidRDefault="001818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324D7"/>
    <w:multiLevelType w:val="hybridMultilevel"/>
    <w:tmpl w:val="F31C1550"/>
    <w:lvl w:ilvl="0" w:tplc="A9F81FA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2BAA"/>
    <w:multiLevelType w:val="multilevel"/>
    <w:tmpl w:val="CAFCC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273334A"/>
    <w:multiLevelType w:val="hybridMultilevel"/>
    <w:tmpl w:val="B496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7BB"/>
    <w:multiLevelType w:val="hybridMultilevel"/>
    <w:tmpl w:val="C66E0F82"/>
    <w:lvl w:ilvl="0" w:tplc="A9F81FA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0B0E"/>
    <w:multiLevelType w:val="hybridMultilevel"/>
    <w:tmpl w:val="98AC6542"/>
    <w:lvl w:ilvl="0" w:tplc="A9F81FA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1258F"/>
    <w:multiLevelType w:val="hybridMultilevel"/>
    <w:tmpl w:val="120EE95E"/>
    <w:lvl w:ilvl="0" w:tplc="A9F81FA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DC"/>
    <w:rsid w:val="00045068"/>
    <w:rsid w:val="0018182A"/>
    <w:rsid w:val="00206C2C"/>
    <w:rsid w:val="00294FC4"/>
    <w:rsid w:val="003405D6"/>
    <w:rsid w:val="003F306D"/>
    <w:rsid w:val="005F5FDC"/>
    <w:rsid w:val="006C329C"/>
    <w:rsid w:val="006C37F5"/>
    <w:rsid w:val="006F680C"/>
    <w:rsid w:val="00711393"/>
    <w:rsid w:val="009B4FD0"/>
    <w:rsid w:val="00A67D50"/>
    <w:rsid w:val="00AF3BE6"/>
    <w:rsid w:val="00D62227"/>
    <w:rsid w:val="00EB57C7"/>
    <w:rsid w:val="00F3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C2FC1"/>
  <w15:docId w15:val="{E9C02583-D8B7-4BCF-A947-AF6F0A6C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ind w:left="360" w:hanging="360"/>
      <w:outlineLvl w:val="1"/>
    </w:pPr>
    <w:rPr>
      <w:b/>
      <w:color w:val="323E4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ListParagraph">
    <w:name w:val="List Paragraph"/>
    <w:basedOn w:val="Normal"/>
    <w:uiPriority w:val="34"/>
    <w:qFormat/>
    <w:rsid w:val="0071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706</Words>
  <Characters>3639</Characters>
  <Application>Microsoft Office Word</Application>
  <DocSecurity>0</DocSecurity>
  <Lines>54</Lines>
  <Paragraphs>32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Kosturák</cp:lastModifiedBy>
  <cp:revision>12</cp:revision>
  <dcterms:created xsi:type="dcterms:W3CDTF">2020-12-14T19:57:00Z</dcterms:created>
  <dcterms:modified xsi:type="dcterms:W3CDTF">2021-06-03T14:04:00Z</dcterms:modified>
</cp:coreProperties>
</file>