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hRule="auto" w:wrap="auto" w:vAnchor="margin" w:hAnchor="text" w:yAlign="inline"/>
        <w:jc w:val="both"/>
        <w:rPr>
          <w:outline w:val="0"/>
          <w:color w:val="000000"/>
          <w:sz w:val="32"/>
          <w:szCs w:val="32"/>
          <w:u w:color="000000"/>
        </w:rPr>
      </w:pPr>
      <w:r>
        <w:rPr>
          <w:b/>
          <w:bCs/>
          <w:outline w:val="0"/>
          <w:color w:val="000000"/>
          <w:sz w:val="32"/>
          <w:szCs w:val="32"/>
          <w:u w:color="000000"/>
          <w:rtl w:val="0"/>
        </w:rPr>
        <w:t>Příloha: Odhad nákladů na </w:t>
      </w:r>
      <w:r>
        <w:rPr>
          <w:b/>
          <w:bCs/>
          <w:outline w:val="0"/>
          <w:color w:val="000000"/>
          <w:sz w:val="32"/>
          <w:szCs w:val="32"/>
          <w:u w:color="000000"/>
          <w:rtl w:val="0"/>
          <w:lang/>
        </w:rPr>
        <w:t>realizac</w:t>
      </w:r>
      <w:r>
        <w:rPr>
          <w:b/>
          <w:bCs/>
          <w:outline w:val="0"/>
          <w:color w:val="000000"/>
          <w:sz w:val="32"/>
          <w:szCs w:val="32"/>
          <w:u w:color="000000"/>
          <w:rtl w:val="0"/>
        </w:rPr>
        <w:t xml:space="preserve">i návrhu a na jeho udržitelnost </w:t>
      </w:r>
      <w:r>
        <w:rPr>
          <w:outline w:val="0"/>
          <w:color w:val="000000"/>
          <w:sz w:val="32"/>
          <w:szCs w:val="32"/>
          <w:u w:color="000000"/>
          <w:rtl w:val="0"/>
        </w:rPr>
        <w:t>(včetně DPH)</w:t>
      </w:r>
    </w:p>
    <w:p>
      <w:pPr>
        <w:framePr w:hRule="auto" w:wrap="auto" w:vAnchor="margin" w:hAnchor="text" w:yAlign="inline"/>
        <w:jc w:val="both"/>
        <w:rPr>
          <w:outline w:val="0"/>
          <w:color w:val="000000"/>
          <w:sz w:val="32"/>
          <w:szCs w:val="32"/>
          <w:u w:color="000000"/>
          <w:rtl w:val="0"/>
        </w:rPr>
      </w:pPr>
      <w:r>
        <w:rPr>
          <w:outline w:val="0"/>
          <w:color w:val="000000"/>
          <w:sz w:val="32"/>
          <w:szCs w:val="32"/>
          <w:u w:color="000000"/>
          <w:rtl w:val="0"/>
        </w:rPr>
        <w:t>Uveďte odhad nákladů na realizaci vašeho návrhu dle nejlepšího úsudku. Pokud jsou s ním spojen</w:t>
      </w:r>
      <w:r>
        <w:rPr>
          <w:outline w:val="0"/>
          <w:color w:val="000000"/>
          <w:sz w:val="32"/>
          <w:szCs w:val="32"/>
          <w:u w:color="000000"/>
          <w:rtl w:val="0"/>
          <w:lang w:val="fr-FR"/>
        </w:rPr>
        <w:t xml:space="preserve">é </w:t>
      </w:r>
      <w:r>
        <w:rPr>
          <w:outline w:val="0"/>
          <w:color w:val="000000"/>
          <w:sz w:val="32"/>
          <w:szCs w:val="32"/>
          <w:u w:color="000000"/>
          <w:rtl w:val="0"/>
          <w:lang w:val="it-IT"/>
        </w:rPr>
        <w:t>dal</w:t>
      </w:r>
      <w:r>
        <w:rPr>
          <w:outline w:val="0"/>
          <w:color w:val="000000"/>
          <w:sz w:val="32"/>
          <w:szCs w:val="32"/>
          <w:u w:color="000000"/>
          <w:rtl w:val="0"/>
        </w:rPr>
        <w:t>ší pravideln</w:t>
      </w:r>
      <w:r>
        <w:rPr>
          <w:outline w:val="0"/>
          <w:color w:val="000000"/>
          <w:sz w:val="32"/>
          <w:szCs w:val="32"/>
          <w:u w:color="000000"/>
          <w:rtl w:val="0"/>
          <w:lang w:val="fr-FR"/>
        </w:rPr>
        <w:t xml:space="preserve">é </w:t>
      </w:r>
      <w:r>
        <w:rPr>
          <w:outline w:val="0"/>
          <w:color w:val="000000"/>
          <w:sz w:val="32"/>
          <w:szCs w:val="32"/>
          <w:u w:color="000000"/>
          <w:rtl w:val="0"/>
        </w:rPr>
        <w:t>náklady, uveďte jejich odhadovanou výši bě</w:t>
      </w:r>
      <w:r>
        <w:rPr>
          <w:outline w:val="0"/>
          <w:color w:val="000000"/>
          <w:sz w:val="32"/>
          <w:szCs w:val="32"/>
          <w:u w:color="000000"/>
          <w:rtl w:val="0"/>
          <w:lang w:val="nl-NL"/>
        </w:rPr>
        <w:t>hem n</w:t>
      </w:r>
      <w:r>
        <w:rPr>
          <w:outline w:val="0"/>
          <w:color w:val="000000"/>
          <w:sz w:val="32"/>
          <w:szCs w:val="32"/>
          <w:u w:color="000000"/>
          <w:rtl w:val="0"/>
        </w:rPr>
        <w:t>ásledujících pěti let. Celkový souč</w:t>
      </w:r>
      <w:r>
        <w:rPr>
          <w:outline w:val="0"/>
          <w:color w:val="000000"/>
          <w:sz w:val="32"/>
          <w:szCs w:val="32"/>
          <w:u w:color="000000"/>
          <w:rtl w:val="0"/>
          <w:lang w:val="da-DK"/>
        </w:rPr>
        <w:t>et t</w:t>
      </w:r>
      <w:r>
        <w:rPr>
          <w:outline w:val="0"/>
          <w:color w:val="000000"/>
          <w:sz w:val="32"/>
          <w:szCs w:val="32"/>
          <w:u w:color="000000"/>
          <w:rtl w:val="0"/>
        </w:rPr>
        <w:t>ěchto očeká</w:t>
      </w:r>
      <w:r>
        <w:rPr>
          <w:outline w:val="0"/>
          <w:color w:val="000000"/>
          <w:sz w:val="32"/>
          <w:szCs w:val="32"/>
          <w:u w:color="000000"/>
          <w:rtl w:val="0"/>
          <w:lang w:val="nl-NL"/>
        </w:rPr>
        <w:t>van</w:t>
      </w:r>
      <w:r>
        <w:rPr>
          <w:outline w:val="0"/>
          <w:color w:val="000000"/>
          <w:sz w:val="32"/>
          <w:szCs w:val="32"/>
          <w:u w:color="000000"/>
          <w:rtl w:val="0"/>
        </w:rPr>
        <w:t>ý</w:t>
      </w:r>
      <w:r>
        <w:rPr>
          <w:outline w:val="0"/>
          <w:color w:val="000000"/>
          <w:sz w:val="32"/>
          <w:szCs w:val="32"/>
          <w:u w:color="000000"/>
          <w:rtl w:val="0"/>
          <w:lang w:val="de-DE"/>
        </w:rPr>
        <w:t>ch n</w:t>
      </w:r>
      <w:r>
        <w:rPr>
          <w:outline w:val="0"/>
          <w:color w:val="000000"/>
          <w:sz w:val="32"/>
          <w:szCs w:val="32"/>
          <w:u w:color="000000"/>
          <w:rtl w:val="0"/>
        </w:rPr>
        <w:t>ákladů bude využ</w:t>
      </w:r>
      <w:r>
        <w:rPr>
          <w:outline w:val="0"/>
          <w:color w:val="000000"/>
          <w:sz w:val="32"/>
          <w:szCs w:val="32"/>
          <w:u w:color="000000"/>
          <w:rtl w:val="0"/>
          <w:lang w:val="fr-FR"/>
        </w:rPr>
        <w:t>it p</w:t>
      </w:r>
      <w:r>
        <w:rPr>
          <w:outline w:val="0"/>
          <w:color w:val="000000"/>
          <w:sz w:val="32"/>
          <w:szCs w:val="32"/>
          <w:u w:color="000000"/>
          <w:rtl w:val="0"/>
        </w:rPr>
        <w:t>ři vyhodnocení, zda váš projekt splňuje krit</w:t>
      </w:r>
      <w:r>
        <w:rPr>
          <w:outline w:val="0"/>
          <w:color w:val="000000"/>
          <w:sz w:val="32"/>
          <w:szCs w:val="32"/>
          <w:u w:color="000000"/>
          <w:rtl w:val="0"/>
          <w:lang w:val="fr-FR"/>
        </w:rPr>
        <w:t>é</w:t>
      </w:r>
      <w:r>
        <w:rPr>
          <w:outline w:val="0"/>
          <w:color w:val="000000"/>
          <w:sz w:val="32"/>
          <w:szCs w:val="32"/>
          <w:u w:color="000000"/>
          <w:rtl w:val="0"/>
          <w:lang w:val="de-DE"/>
        </w:rPr>
        <w:t>rium n</w:t>
      </w:r>
      <w:r>
        <w:rPr>
          <w:outline w:val="0"/>
          <w:color w:val="000000"/>
          <w:sz w:val="32"/>
          <w:szCs w:val="32"/>
          <w:u w:color="000000"/>
          <w:rtl w:val="0"/>
        </w:rPr>
        <w:t>ákladovosti.</w:t>
      </w:r>
    </w:p>
    <w:p>
      <w:pPr>
        <w:framePr w:hRule="auto" w:wrap="auto" w:vAnchor="margin" w:hAnchor="text" w:yAlign="inline"/>
        <w:jc w:val="both"/>
        <w:rPr>
          <w:outline w:val="0"/>
          <w:color w:val="000000"/>
          <w:sz w:val="32"/>
          <w:szCs w:val="32"/>
          <w:u w:color="000000"/>
          <w:rtl w:val="0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40"/>
        <w:gridCol w:w="4741"/>
        <w:gridCol w:w="4741"/>
      </w:tblGrid>
      <w:tr>
        <w:tc>
          <w:tcPr>
            <w:tcW w:w="4740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default"/>
                <w:b/>
                <w:bCs/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  <w:lang w:val="cs-CZ"/>
              </w:rPr>
            </w:pPr>
            <w:r>
              <w:rPr>
                <w:rFonts w:hint="default"/>
                <w:b/>
                <w:bCs/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  <w:lang w:val="en-US"/>
              </w:rPr>
              <w:t>Polo</w:t>
            </w:r>
            <w:r>
              <w:rPr>
                <w:rFonts w:hint="default"/>
                <w:b/>
                <w:bCs/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  <w:lang w:val="cs-CZ"/>
              </w:rPr>
              <w:t>žka</w:t>
            </w:r>
          </w:p>
        </w:tc>
        <w:tc>
          <w:tcPr>
            <w:tcW w:w="4741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default"/>
                <w:b/>
                <w:bCs/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  <w:lang w:val="cs-CZ"/>
              </w:rPr>
            </w:pPr>
            <w:r>
              <w:rPr>
                <w:rFonts w:hint="default"/>
                <w:b/>
                <w:bCs/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  <w:lang w:val="cs-CZ"/>
              </w:rPr>
              <w:t>Popis</w:t>
            </w:r>
          </w:p>
        </w:tc>
        <w:tc>
          <w:tcPr>
            <w:tcW w:w="4741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default"/>
                <w:b/>
                <w:bCs/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  <w:lang w:val="cs-CZ"/>
              </w:rPr>
            </w:pPr>
            <w:r>
              <w:rPr>
                <w:rFonts w:hint="default"/>
                <w:b/>
                <w:bCs/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  <w:lang w:val="cs-CZ"/>
              </w:rPr>
              <w:t>Odhadované náklady vč. DPH</w:t>
            </w:r>
          </w:p>
        </w:tc>
      </w:tr>
      <w:tr>
        <w:tc>
          <w:tcPr>
            <w:tcW w:w="4740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  <w:tc>
          <w:tcPr>
            <w:tcW w:w="4741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  <w:tc>
          <w:tcPr>
            <w:tcW w:w="4741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</w:tr>
      <w:tr>
        <w:tc>
          <w:tcPr>
            <w:tcW w:w="4740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  <w:tc>
          <w:tcPr>
            <w:tcW w:w="4741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  <w:tc>
          <w:tcPr>
            <w:tcW w:w="4741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</w:tr>
      <w:tr>
        <w:tc>
          <w:tcPr>
            <w:tcW w:w="4740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  <w:tc>
          <w:tcPr>
            <w:tcW w:w="4741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  <w:tc>
          <w:tcPr>
            <w:tcW w:w="4741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</w:tr>
      <w:tr>
        <w:tc>
          <w:tcPr>
            <w:tcW w:w="4740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  <w:tc>
          <w:tcPr>
            <w:tcW w:w="4741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  <w:tc>
          <w:tcPr>
            <w:tcW w:w="4741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</w:tr>
      <w:tr>
        <w:tc>
          <w:tcPr>
            <w:tcW w:w="4740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  <w:tc>
          <w:tcPr>
            <w:tcW w:w="4741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  <w:tc>
          <w:tcPr>
            <w:tcW w:w="4741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</w:tr>
      <w:tr>
        <w:tc>
          <w:tcPr>
            <w:tcW w:w="4740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  <w:tc>
          <w:tcPr>
            <w:tcW w:w="4741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  <w:tc>
          <w:tcPr>
            <w:tcW w:w="4741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</w:tr>
      <w:tr>
        <w:tc>
          <w:tcPr>
            <w:tcW w:w="4740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  <w:tc>
          <w:tcPr>
            <w:tcW w:w="4741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  <w:tc>
          <w:tcPr>
            <w:tcW w:w="4741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</w:tr>
      <w:tr>
        <w:tc>
          <w:tcPr>
            <w:tcW w:w="4740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  <w:tc>
          <w:tcPr>
            <w:tcW w:w="4741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  <w:tc>
          <w:tcPr>
            <w:tcW w:w="4741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</w:tr>
      <w:tr>
        <w:tc>
          <w:tcPr>
            <w:tcW w:w="4740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  <w:tc>
          <w:tcPr>
            <w:tcW w:w="4741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  <w:tc>
          <w:tcPr>
            <w:tcW w:w="4741" w:type="dxa"/>
          </w:tcPr>
          <w:p>
            <w:pPr>
              <w:framePr w:hRule="auto"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outline w:val="0"/>
                <w:color w:val="000000"/>
                <w:sz w:val="32"/>
                <w:szCs w:val="32"/>
                <w:u w:color="000000"/>
                <w:vertAlign w:val="baseline"/>
                <w:rtl w:val="0"/>
              </w:rPr>
            </w:pPr>
          </w:p>
        </w:tc>
      </w:tr>
    </w:tbl>
    <w:p>
      <w:pPr>
        <w:framePr w:hRule="auto" w:wrap="auto" w:vAnchor="margin" w:hAnchor="text" w:yAlign="inline"/>
        <w:jc w:val="both"/>
      </w:pPr>
    </w:p>
    <w:sectPr>
      <w:headerReference r:id="rId5" w:type="default"/>
      <w:footerReference r:id="rId6" w:type="default"/>
      <w:pgSz w:w="16840" w:h="11900" w:orient="landscape"/>
      <w:pgMar w:top="1417" w:right="1417" w:bottom="1417" w:left="1417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Helvetica Neue">
    <w:panose1 w:val="02000503000000020004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hRule="auto"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08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EF7D24E"/>
    <w:rsid w:val="79DB2935"/>
    <w:rsid w:val="7FFFA3E2"/>
    <w:rsid w:val="B9FB3C82"/>
    <w:rsid w:val="FF3FF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0" w:right="0" w:firstLine="0"/>
      <w:jc w:val="left"/>
      <w:outlineLvl w:val="9"/>
    </w:pPr>
    <w:rPr>
      <w:rFonts w:ascii="Calibri" w:hAnsi="Calibri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1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Záhlaví a zápatí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Office_5.7.3.8095_F1E327BC-269C-435d-A152-05C5408002CA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2024-08-15T08:47:31Z</dcterms:created>
  <dc:creator>Data</dc:creator>
  <cp:lastModifiedBy>Filip Vařecha</cp:lastModifiedBy>
  <dcterms:modified xsi:type="dcterms:W3CDTF">2024-08-15T08:52:10Z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